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93" w:rsidRPr="00CB4893" w:rsidRDefault="00CB4893" w:rsidP="00CB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93">
        <w:rPr>
          <w:rFonts w:ascii="Times New Roman" w:eastAsia="Times New Roman" w:hAnsi="Times New Roman" w:cs="Times New Roman"/>
          <w:sz w:val="24"/>
          <w:szCs w:val="24"/>
          <w:lang w:eastAsia="ru-RU"/>
        </w:rPr>
        <w:t>DAEDR</w:t>
      </w:r>
    </w:p>
    <w:p w:rsidR="00CB4893" w:rsidRPr="00CB4893" w:rsidRDefault="00CB4893" w:rsidP="00CB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93">
        <w:rPr>
          <w:rFonts w:ascii="Times New Roman" w:eastAsia="Times New Roman" w:hAnsi="Times New Roman" w:cs="Times New Roman"/>
          <w:sz w:val="24"/>
          <w:szCs w:val="24"/>
          <w:lang w:eastAsia="ru-RU"/>
        </w:rPr>
        <w:t>7.3.2007, 4:34</w:t>
      </w:r>
    </w:p>
    <w:p w:rsidR="00CB4893" w:rsidRPr="00CB4893" w:rsidRDefault="00CB4893" w:rsidP="00CB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93">
        <w:rPr>
          <w:rFonts w:ascii="Times New Roman" w:eastAsia="Times New Roman" w:hAnsi="Times New Roman" w:cs="Times New Roman"/>
          <w:sz w:val="24"/>
          <w:szCs w:val="24"/>
          <w:lang w:eastAsia="ru-RU"/>
        </w:rPr>
        <w:t>"в древних трудах китайских астрономов, датированных X-XI веками до н.э., есть описания звездного неба, но нет ни одного упоминания о Луне."</w:t>
      </w:r>
      <w:r w:rsidRPr="00CB4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4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"Исследовав оставшуюся часть Солнечной системы, мы пришли к выводу, что Луна не должна здесь находиться». Айзек Азимов</w:t>
      </w:r>
      <w:r w:rsidRPr="00CB4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4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4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1.Первая загадка Луны: </w:t>
      </w:r>
      <w:r w:rsidRPr="00CB4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4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-орбита движения и величина спутника Луны являются физически почти невозможными. Обусловлено это тем, что величина Луны равняется четверти величины Земли, а отношение величин спутника и планеты всегда во много раз меньше. </w:t>
      </w:r>
      <w:r w:rsidRPr="00CB4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-Если бы Луна была телом, которое в определенный момент было притянуто Землей и обрело естественную орбиту, то ожидалось бы, что эта орбита должна была быть эллиптической. Вместо этого она является поразительно круглой. </w:t>
      </w:r>
      <w:r w:rsidRPr="00CB4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4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2.Вторая загадка Луны: неправдоподобная кривизна поверхности Луны</w:t>
      </w:r>
      <w:r w:rsidRPr="00CB4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4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-Луна не есть круглое тело. Результаты геологических исследований приводят к выводу, что этот планетоид – фактически полый шар. Хотя он и является таковым, ученым все же не удается объяснить, каким образом Луна может иметь такую странную структуру, не поддаваясь разрушению. </w:t>
      </w:r>
      <w:r w:rsidRPr="00CB4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-лунная кора и скалы имеют необыкновенный уровень содержания титана.По оценкам толщина слоя титана составляет 30 км.</w:t>
      </w:r>
      <w:r w:rsidRPr="00CB4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4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3.Третья загадка Луны: лунные кратеры </w:t>
      </w:r>
      <w:r w:rsidRPr="00CB4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4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-Луна не имеет способности, которая бы защищала ее поверхность от шрамов, оставленных всеми врезающимися в нее метеоритами, – кратеров всевозможных размеров. То, что остается необъяснимым, так это небольшая глубина, на которую смогли проникнуть вышеупомянутые тела.Даже кратеры диаметром 150 километров не превышают 4 километров вглубь Луны. Эта особенность необъяснима с точки зрения нормальных наблюдений о том, что должны были бы существовать кратеры, по меньшей мере, 50-километровой глубины.</w:t>
      </w:r>
      <w:r w:rsidRPr="00CB4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4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4.Четвертая загадка Луны: «лунные моря»</w:t>
      </w:r>
      <w:r w:rsidRPr="00CB4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4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-гигантские площади твердой лавы, которая происходит из внутренней части Луны, могли бы легко быть объяснены, если бы Луна была горячей планетой с жидкой внутренней частью, где они могли бы возникать после ударов метеоритов. Но физически гораздо более вероятным является то, что Луна, судя по ее размерам, всегда была холодным телом. Другая загадка – расположение «лунных морей». Почему 80% из них находится на видимой стороне Луны? </w:t>
      </w:r>
      <w:r w:rsidRPr="00CB4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4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5.Пятая загадка Луны: масконы </w:t>
      </w:r>
      <w:r w:rsidRPr="00CB4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4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-Гравитационное притяжение на поверхности луны не является однородным.</w:t>
      </w:r>
      <w:r w:rsidRPr="00CB4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-Масконы-это места, где, как считается, существует вещество большей плотности или в большом количестве. Это явление тесно связано с лунными морями, так как масконы расположены под ними.</w:t>
      </w:r>
      <w:r w:rsidRPr="00CB4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48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6.Шестая загадка Луны: географическая асимметрия</w:t>
      </w:r>
      <w:r w:rsidRPr="00CB4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4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-Знаменитая «темная» сторона Луны имеет гораздо больше кратеров, гор и элементов рельефа. К тому же, как мы уже упоминали, большинство морей, наоборот, находится на стороне, которую мы можем видеть. </w:t>
      </w:r>
      <w:r w:rsidRPr="00CB4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4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7.Седьмая загадка Луны: низкая плотность Луны </w:t>
      </w:r>
      <w:r w:rsidRPr="00CB4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4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-Плотность нашего спутника составляет 60% от плотности Земли. Данный факт вместе с различными исследованиями доказывает что Луна - это полый объект.</w:t>
      </w:r>
      <w:r w:rsidRPr="00CB4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-В действительности, принимая во внимание расположение поверхностных слоев, которые удалось идентифицировать, ученые утверждают, что Луна выглядит подобно планете, которая сформировалась «наоборот»</w:t>
      </w:r>
      <w:r w:rsidRPr="00CB4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4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8.Восьмая загадка Луны: происхождение </w:t>
      </w:r>
      <w:r w:rsidRPr="00CB4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4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4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4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4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июле 1969 года были сброшены использованные топливные емкости беспилотных кораблей, совершавших разведывательные полеты. Тогда здесь был оставлен и сейсмограф. Вскоре этот прибор начал передавать в Хьюстон информацию о колебаниях лунной коры.</w:t>
      </w:r>
      <w:r w:rsidRPr="00CB4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Данные, переданные на Землю, удивили ученых. Оказалось, что удар 12-тонного груза о поверхность нашего спутника вызвал локальное «лунотрясение.</w:t>
      </w:r>
      <w:r w:rsidRPr="00CB4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Сейсмографы зафиксировали также повторяющийся каждые 30 минут и продолжающийся одну минуту постоянный сигнал высокой частоты, исходящий изнутри Луны из глубины около 960 километров. </w:t>
      </w:r>
    </w:p>
    <w:p w:rsidR="005215DD" w:rsidRDefault="005215DD"/>
    <w:sectPr w:rsidR="005215DD" w:rsidSect="0052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4893"/>
    <w:rsid w:val="005215DD"/>
    <w:rsid w:val="00CB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6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29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3218</Characters>
  <Application>Microsoft Office Word</Application>
  <DocSecurity>0</DocSecurity>
  <Lines>26</Lines>
  <Paragraphs>7</Paragraphs>
  <ScaleCrop>false</ScaleCrop>
  <Company>Фирма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2009-06-04T08:42:00Z</dcterms:created>
  <dcterms:modified xsi:type="dcterms:W3CDTF">2009-06-04T08:42:00Z</dcterms:modified>
</cp:coreProperties>
</file>